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14" w:rsidRDefault="007726D5" w:rsidP="007726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</w:t>
      </w:r>
      <w:bookmarkStart w:id="0" w:name="_GoBack"/>
      <w:bookmarkEnd w:id="0"/>
      <w:r w:rsidR="00A1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Р.П.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A13714" w:rsidTr="00A13714">
        <w:trPr>
          <w:trHeight w:val="2932"/>
        </w:trPr>
        <w:tc>
          <w:tcPr>
            <w:tcW w:w="5154" w:type="dxa"/>
            <w:hideMark/>
          </w:tcPr>
          <w:p w:rsidR="00A13714" w:rsidRDefault="00A1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предметной кафедры учителей 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Кафедра учителей начальных классов, 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спортивно-оздоровительного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художественно-эстетического направления</w:t>
            </w:r>
          </w:p>
          <w:p w:rsidR="00A13714" w:rsidRDefault="00A13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31.08.2018 г.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Ч.Ц.Сампилова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45" w:type="dxa"/>
          </w:tcPr>
          <w:p w:rsidR="00A13714" w:rsidRDefault="00A1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СОГЛАСОВАНА 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УР______________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A13714" w:rsidRDefault="00A1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ПРИНЯТО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Педагогический совет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Протокол № 2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A13714" w:rsidRDefault="00A1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Многовершинный</w:t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И.А.Павлюкова</w:t>
            </w:r>
            <w:proofErr w:type="spellEnd"/>
          </w:p>
          <w:p w:rsidR="00A13714" w:rsidRDefault="00A1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 № 160-осн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 31.08 2018 г.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A13714" w:rsidRDefault="00A13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</w:tbl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РАБОЧАЯ ПРОГРАММА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МУЗЫКА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ОБЩЕГО ОБРАЗОВАНИЯ 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1 класса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Сампиловой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Чимиты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Цыбеновны</w:t>
      </w:r>
      <w:proofErr w:type="spellEnd"/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A13714" w:rsidRDefault="00A13714" w:rsidP="00A13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составления программы – 2018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Многовершинный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Хабаровского края</w:t>
      </w:r>
    </w:p>
    <w:p w:rsidR="00A13714" w:rsidRDefault="00A13714" w:rsidP="00A13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C70FEA" w:rsidRPr="00F07021" w:rsidRDefault="00C70FEA" w:rsidP="00A13714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color w:val="404040" w:themeColor="text1" w:themeTint="BF"/>
        </w:rPr>
      </w:pPr>
    </w:p>
    <w:p w:rsidR="00EC20CD" w:rsidRPr="00F07021" w:rsidRDefault="0042373C" w:rsidP="0042373C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color w:val="404040" w:themeColor="text1" w:themeTint="BF"/>
        </w:rPr>
      </w:pPr>
      <w:r w:rsidRPr="00F07021">
        <w:rPr>
          <w:b/>
          <w:color w:val="404040" w:themeColor="text1" w:themeTint="BF"/>
        </w:rPr>
        <w:lastRenderedPageBreak/>
        <w:t xml:space="preserve">                                                          </w:t>
      </w:r>
      <w:r w:rsidR="00FF0BB7" w:rsidRPr="00F07021">
        <w:rPr>
          <w:b/>
          <w:color w:val="404040" w:themeColor="text1" w:themeTint="BF"/>
        </w:rPr>
        <w:t>1.</w:t>
      </w:r>
      <w:r w:rsidR="006428CF" w:rsidRPr="00F07021">
        <w:rPr>
          <w:b/>
          <w:color w:val="404040" w:themeColor="text1" w:themeTint="BF"/>
        </w:rPr>
        <w:t xml:space="preserve">  </w:t>
      </w:r>
      <w:r w:rsidR="00EC20CD" w:rsidRPr="00F07021">
        <w:rPr>
          <w:b/>
          <w:color w:val="404040" w:themeColor="text1" w:themeTint="BF"/>
        </w:rPr>
        <w:t>Планируемые результаты освоения учебного предмета «Музыка»</w:t>
      </w:r>
    </w:p>
    <w:p w:rsidR="001835F8" w:rsidRPr="00F07021" w:rsidRDefault="001835F8" w:rsidP="00EC20CD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color w:val="404040" w:themeColor="text1" w:themeTint="BF"/>
        </w:rPr>
      </w:pPr>
      <w:r w:rsidRPr="00F07021">
        <w:rPr>
          <w:color w:val="404040" w:themeColor="text1" w:themeTint="BF"/>
        </w:rPr>
        <w:t>В результате изучения предмета «Музыка» учащиеся 1 класса</w:t>
      </w:r>
      <w:r w:rsidRPr="00F07021">
        <w:rPr>
          <w:b/>
          <w:bCs/>
          <w:color w:val="404040" w:themeColor="text1" w:themeTint="BF"/>
        </w:rPr>
        <w:t> </w:t>
      </w:r>
      <w:r w:rsidRPr="00F07021">
        <w:rPr>
          <w:b/>
          <w:i/>
          <w:iCs/>
          <w:color w:val="404040" w:themeColor="text1" w:themeTint="BF"/>
        </w:rPr>
        <w:t>научатся:</w:t>
      </w:r>
    </w:p>
    <w:p w:rsidR="001835F8" w:rsidRPr="00F07021" w:rsidRDefault="001835F8" w:rsidP="00EC20C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воспринимать музыку различных жанров;</w:t>
      </w:r>
    </w:p>
    <w:p w:rsidR="001835F8" w:rsidRPr="00F07021" w:rsidRDefault="001835F8" w:rsidP="00EC20C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эстетически откликаться на искусство, выражая своё отношение к нему в различных видах музыкально-творческой деятельности;</w:t>
      </w:r>
    </w:p>
    <w:p w:rsidR="001835F8" w:rsidRPr="00F07021" w:rsidRDefault="001835F8" w:rsidP="00EC20C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1835F8" w:rsidRPr="00F07021" w:rsidRDefault="001835F8" w:rsidP="00EC20C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1835F8" w:rsidRPr="00F07021" w:rsidRDefault="001835F8" w:rsidP="00EC20C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1835F8" w:rsidRPr="00F07021" w:rsidRDefault="001835F8" w:rsidP="00EC20C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1835F8" w:rsidRPr="00F07021" w:rsidRDefault="001835F8" w:rsidP="00EC20C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узнавать изученные музыкальные сочинения, называть их авторов;</w:t>
      </w:r>
    </w:p>
    <w:p w:rsidR="001835F8" w:rsidRPr="00F07021" w:rsidRDefault="001835F8" w:rsidP="00EC20C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F07021">
        <w:rPr>
          <w:color w:val="404040" w:themeColor="text1" w:themeTint="BF"/>
        </w:rPr>
        <w:t>музицирование</w:t>
      </w:r>
      <w:proofErr w:type="spellEnd"/>
      <w:r w:rsidRPr="00F07021">
        <w:rPr>
          <w:color w:val="404040" w:themeColor="text1" w:themeTint="BF"/>
        </w:rPr>
        <w:t>, импровизация и др.).</w:t>
      </w:r>
    </w:p>
    <w:p w:rsidR="001835F8" w:rsidRPr="00F07021" w:rsidRDefault="001835F8" w:rsidP="00EC20CD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color w:val="404040" w:themeColor="text1" w:themeTint="BF"/>
        </w:rPr>
      </w:pPr>
      <w:r w:rsidRPr="00F07021">
        <w:rPr>
          <w:color w:val="404040" w:themeColor="text1" w:themeTint="BF"/>
        </w:rPr>
        <w:t>Учащиеся</w:t>
      </w:r>
      <w:r w:rsidRPr="00F07021">
        <w:rPr>
          <w:b/>
          <w:bCs/>
          <w:color w:val="404040" w:themeColor="text1" w:themeTint="BF"/>
        </w:rPr>
        <w:t> </w:t>
      </w:r>
      <w:r w:rsidRPr="00F07021">
        <w:rPr>
          <w:b/>
          <w:i/>
          <w:iCs/>
          <w:color w:val="404040" w:themeColor="text1" w:themeTint="BF"/>
        </w:rPr>
        <w:t>получат возможность для формирования:</w:t>
      </w:r>
    </w:p>
    <w:p w:rsidR="001835F8" w:rsidRPr="00F07021" w:rsidRDefault="001835F8" w:rsidP="00EC20C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 xml:space="preserve">устойчивого интереса к </w:t>
      </w:r>
      <w:proofErr w:type="gramStart"/>
      <w:r w:rsidRPr="00F07021">
        <w:rPr>
          <w:color w:val="404040" w:themeColor="text1" w:themeTint="BF"/>
        </w:rPr>
        <w:t>музыкальным</w:t>
      </w:r>
      <w:proofErr w:type="gramEnd"/>
      <w:r w:rsidRPr="00F07021">
        <w:rPr>
          <w:color w:val="404040" w:themeColor="text1" w:themeTint="BF"/>
        </w:rPr>
        <w:t xml:space="preserve"> занятия;</w:t>
      </w:r>
    </w:p>
    <w:p w:rsidR="001835F8" w:rsidRPr="00F07021" w:rsidRDefault="001835F8" w:rsidP="00EC20C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побуждение эмоционального отклика на музыку разных жанров;</w:t>
      </w:r>
    </w:p>
    <w:p w:rsidR="001835F8" w:rsidRPr="00F07021" w:rsidRDefault="001835F8" w:rsidP="00EC20C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lastRenderedPageBreak/>
        <w:t>развитие умений учащихся воспринимать музыкальные произведения с ярко выраженным жизненным содержанием, определение их характера и настроения;</w:t>
      </w:r>
    </w:p>
    <w:p w:rsidR="001835F8" w:rsidRPr="00F07021" w:rsidRDefault="001835F8" w:rsidP="00EC20C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формирование навыков выражения своего отношения музыке в слове (эмоциональный словарь), пластике, а так же, мимике;</w:t>
      </w:r>
    </w:p>
    <w:p w:rsidR="001835F8" w:rsidRPr="00F07021" w:rsidRDefault="001835F8" w:rsidP="00EC20C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развитие певческих умений и навыков (координации между слухом и голосом, выработка унисона, кантилены, спокойного дыхания), выразительное исполнение песен;</w:t>
      </w:r>
    </w:p>
    <w:p w:rsidR="001835F8" w:rsidRPr="00F07021" w:rsidRDefault="001835F8" w:rsidP="00EC20C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развитие умений откликаться на музыку с помощью простейших движений и пластического интонирования, драматизация пьес программного характера;</w:t>
      </w:r>
    </w:p>
    <w:p w:rsidR="001835F8" w:rsidRPr="00F07021" w:rsidRDefault="001835F8" w:rsidP="00EC20C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 xml:space="preserve">формирование навыков </w:t>
      </w:r>
      <w:proofErr w:type="gramStart"/>
      <w:r w:rsidRPr="00F07021">
        <w:rPr>
          <w:color w:val="404040" w:themeColor="text1" w:themeTint="BF"/>
        </w:rPr>
        <w:t>элементарного</w:t>
      </w:r>
      <w:proofErr w:type="gramEnd"/>
      <w:r w:rsidRPr="00F07021">
        <w:rPr>
          <w:color w:val="404040" w:themeColor="text1" w:themeTint="BF"/>
        </w:rPr>
        <w:t xml:space="preserve"> </w:t>
      </w:r>
      <w:proofErr w:type="spellStart"/>
      <w:r w:rsidRPr="00F07021">
        <w:rPr>
          <w:color w:val="404040" w:themeColor="text1" w:themeTint="BF"/>
        </w:rPr>
        <w:t>музицирования</w:t>
      </w:r>
      <w:proofErr w:type="spellEnd"/>
      <w:r w:rsidRPr="00F07021">
        <w:rPr>
          <w:color w:val="404040" w:themeColor="text1" w:themeTint="BF"/>
        </w:rPr>
        <w:t xml:space="preserve"> на простейших инструментах;</w:t>
      </w:r>
    </w:p>
    <w:p w:rsidR="001835F8" w:rsidRPr="00F07021" w:rsidRDefault="001835F8" w:rsidP="00EC20C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rPr>
          <w:color w:val="404040" w:themeColor="text1" w:themeTint="BF"/>
        </w:rPr>
      </w:pPr>
      <w:r w:rsidRPr="00F07021">
        <w:rPr>
          <w:color w:val="404040" w:themeColor="text1" w:themeTint="BF"/>
        </w:rPr>
        <w:t>освоение элементов музыкальной грамоты как средство осознания музыкальной речи.</w:t>
      </w:r>
    </w:p>
    <w:p w:rsidR="00FF0BB7" w:rsidRPr="00F07021" w:rsidRDefault="006428CF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F070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FF0BB7" w:rsidRPr="00F070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 xml:space="preserve"> </w:t>
      </w:r>
    </w:p>
    <w:p w:rsidR="00FF0BB7" w:rsidRPr="00F07021" w:rsidRDefault="00FF0BB7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FF0BB7" w:rsidRPr="00F07021" w:rsidRDefault="00FF0BB7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FF0BB7" w:rsidRPr="00F07021" w:rsidRDefault="00FF0BB7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FF0BB7" w:rsidRPr="00F07021" w:rsidRDefault="00FF0BB7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FF0BB7" w:rsidRPr="00F07021" w:rsidRDefault="00FF0BB7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FF0BB7" w:rsidRPr="00F07021" w:rsidRDefault="00FF0BB7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FF0BB7" w:rsidRPr="00F07021" w:rsidRDefault="00FF0BB7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FF0BB7" w:rsidRPr="00F07021" w:rsidRDefault="00FF0BB7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FF0BB7" w:rsidRPr="00F07021" w:rsidRDefault="00FF0BB7" w:rsidP="006428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EC20CD" w:rsidRPr="00F07021" w:rsidRDefault="00FF0BB7" w:rsidP="00FF0BB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F070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lastRenderedPageBreak/>
        <w:t xml:space="preserve">2.  </w:t>
      </w:r>
      <w:r w:rsidR="00EC20CD" w:rsidRPr="00F0702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Содержание учебного курса 1 класса.</w:t>
      </w:r>
    </w:p>
    <w:p w:rsidR="00FF0BB7" w:rsidRPr="00F07021" w:rsidRDefault="00FF0BB7" w:rsidP="006428CF">
      <w:pPr>
        <w:pStyle w:val="a3"/>
        <w:spacing w:before="0" w:beforeAutospacing="0" w:after="0" w:afterAutospacing="0" w:line="360" w:lineRule="auto"/>
        <w:ind w:left="360"/>
        <w:jc w:val="center"/>
        <w:rPr>
          <w:b/>
          <w:bCs/>
          <w:color w:val="404040" w:themeColor="text1" w:themeTint="BF"/>
        </w:rPr>
      </w:pPr>
    </w:p>
    <w:p w:rsidR="00EC20CD" w:rsidRPr="00F07021" w:rsidRDefault="00EC20CD" w:rsidP="006428CF">
      <w:pPr>
        <w:pStyle w:val="a3"/>
        <w:spacing w:before="0" w:beforeAutospacing="0" w:after="0" w:afterAutospacing="0" w:line="360" w:lineRule="auto"/>
        <w:ind w:left="360"/>
        <w:jc w:val="center"/>
        <w:rPr>
          <w:b/>
          <w:bCs/>
          <w:color w:val="404040" w:themeColor="text1" w:themeTint="BF"/>
        </w:rPr>
      </w:pPr>
      <w:r w:rsidRPr="00F07021">
        <w:rPr>
          <w:b/>
          <w:bCs/>
          <w:color w:val="404040" w:themeColor="text1" w:themeTint="BF"/>
        </w:rPr>
        <w:t xml:space="preserve"> «Музыка вокруг нас» (16ч.)</w:t>
      </w:r>
    </w:p>
    <w:p w:rsidR="00EC20CD" w:rsidRPr="00F07021" w:rsidRDefault="006428CF" w:rsidP="00EC20CD">
      <w:pPr>
        <w:pStyle w:val="a3"/>
        <w:spacing w:before="0" w:beforeAutospacing="0" w:after="0" w:afterAutospacing="0" w:line="360" w:lineRule="auto"/>
        <w:ind w:left="360"/>
        <w:rPr>
          <w:bCs/>
          <w:color w:val="404040" w:themeColor="text1" w:themeTint="BF"/>
        </w:rPr>
      </w:pPr>
      <w:r w:rsidRPr="00F07021">
        <w:rPr>
          <w:bCs/>
          <w:color w:val="404040" w:themeColor="text1" w:themeTint="BF"/>
        </w:rPr>
        <w:t xml:space="preserve">       </w:t>
      </w:r>
      <w:r w:rsidR="00EC20CD" w:rsidRPr="00F07021">
        <w:rPr>
          <w:bCs/>
          <w:color w:val="404040" w:themeColor="text1" w:themeTint="BF"/>
        </w:rPr>
        <w:t>И Муза вечная со мной! Хоровод муз. Повсюду музыка слышна. Душа музык</w:t>
      </w:r>
      <w:proofErr w:type="gramStart"/>
      <w:r w:rsidR="00EC20CD" w:rsidRPr="00F07021">
        <w:rPr>
          <w:bCs/>
          <w:color w:val="404040" w:themeColor="text1" w:themeTint="BF"/>
        </w:rPr>
        <w:t>и-</w:t>
      </w:r>
      <w:proofErr w:type="gramEnd"/>
      <w:r w:rsidR="00EC20CD" w:rsidRPr="00F07021">
        <w:rPr>
          <w:bCs/>
          <w:color w:val="404040" w:themeColor="text1" w:themeTint="BF"/>
        </w:rPr>
        <w:t xml:space="preserve"> мелодия Музыка осени. Сочини мелодию.  «Азбука, азбука каждому нужна…». Музыкальная азбука. Музыкальные инструменты. Садко. Музыкальные инструменты. </w:t>
      </w:r>
      <w:r w:rsidR="00EC20CD" w:rsidRPr="00F07021">
        <w:rPr>
          <w:color w:val="404040" w:themeColor="text1" w:themeTint="BF"/>
        </w:rPr>
        <w:br/>
      </w:r>
      <w:r w:rsidR="00EC20CD" w:rsidRPr="00F07021">
        <w:rPr>
          <w:bCs/>
          <w:color w:val="404040" w:themeColor="text1" w:themeTint="BF"/>
        </w:rPr>
        <w:t>Звучащие картины. Разыграй песню. Пришло Рождество, начинается торжество. Родной обычай старины. Добрый праздник среди зимы.</w:t>
      </w:r>
    </w:p>
    <w:p w:rsidR="00EC20CD" w:rsidRPr="00F07021" w:rsidRDefault="00EC20CD" w:rsidP="006428CF">
      <w:pPr>
        <w:pStyle w:val="a3"/>
        <w:spacing w:before="0" w:beforeAutospacing="0" w:after="0" w:afterAutospacing="0" w:line="360" w:lineRule="auto"/>
        <w:ind w:left="360"/>
        <w:jc w:val="center"/>
        <w:rPr>
          <w:color w:val="404040" w:themeColor="text1" w:themeTint="BF"/>
        </w:rPr>
      </w:pPr>
      <w:r w:rsidRPr="00F07021">
        <w:rPr>
          <w:color w:val="404040" w:themeColor="text1" w:themeTint="BF"/>
        </w:rPr>
        <w:br/>
      </w:r>
      <w:r w:rsidRPr="00F07021">
        <w:rPr>
          <w:b/>
          <w:bCs/>
          <w:color w:val="404040" w:themeColor="text1" w:themeTint="BF"/>
        </w:rPr>
        <w:t>«Музыка и ты » (17ч.)</w:t>
      </w:r>
    </w:p>
    <w:p w:rsidR="006428CF" w:rsidRPr="00F07021" w:rsidRDefault="00EC20CD" w:rsidP="006428CF">
      <w:pPr>
        <w:pStyle w:val="a3"/>
        <w:spacing w:before="0" w:beforeAutospacing="0" w:after="0" w:afterAutospacing="0" w:line="360" w:lineRule="auto"/>
        <w:ind w:left="360"/>
        <w:rPr>
          <w:bCs/>
          <w:color w:val="404040" w:themeColor="text1" w:themeTint="BF"/>
        </w:rPr>
      </w:pPr>
      <w:r w:rsidRPr="00F07021">
        <w:rPr>
          <w:b/>
          <w:bCs/>
          <w:color w:val="404040" w:themeColor="text1" w:themeTint="BF"/>
        </w:rPr>
        <w:t xml:space="preserve"> </w:t>
      </w:r>
      <w:r w:rsidR="006428CF" w:rsidRPr="00F07021">
        <w:rPr>
          <w:b/>
          <w:bCs/>
          <w:color w:val="404040" w:themeColor="text1" w:themeTint="BF"/>
        </w:rPr>
        <w:t xml:space="preserve">   </w:t>
      </w:r>
      <w:r w:rsidRPr="00F07021">
        <w:rPr>
          <w:bCs/>
          <w:color w:val="404040" w:themeColor="text1" w:themeTint="BF"/>
        </w:rPr>
        <w:t>Край, в котором ты живешь.  Художник, поэт, композитор. Музыка утра.  Музыка вечера.  Музыкальные портреты.</w:t>
      </w:r>
      <w:r w:rsidRPr="00F07021">
        <w:rPr>
          <w:color w:val="404040" w:themeColor="text1" w:themeTint="BF"/>
        </w:rPr>
        <w:br/>
      </w:r>
      <w:r w:rsidRPr="00F07021">
        <w:rPr>
          <w:bCs/>
          <w:color w:val="404040" w:themeColor="text1" w:themeTint="BF"/>
        </w:rPr>
        <w:t xml:space="preserve">Разыграй сказку. Музыкальные инструменты. </w:t>
      </w:r>
      <w:r w:rsidRPr="00F07021">
        <w:rPr>
          <w:color w:val="404040" w:themeColor="text1" w:themeTint="BF"/>
        </w:rPr>
        <w:t>У</w:t>
      </w:r>
      <w:r w:rsidRPr="00F07021">
        <w:rPr>
          <w:bCs/>
          <w:color w:val="404040" w:themeColor="text1" w:themeTint="BF"/>
        </w:rPr>
        <w:t xml:space="preserve"> </w:t>
      </w:r>
      <w:r w:rsidRPr="00F07021">
        <w:rPr>
          <w:color w:val="404040" w:themeColor="text1" w:themeTint="BF"/>
        </w:rPr>
        <w:t>каждого свой музыкальный инструмент.</w:t>
      </w:r>
      <w:r w:rsidRPr="00F07021">
        <w:rPr>
          <w:bCs/>
          <w:color w:val="404040" w:themeColor="text1" w:themeTint="BF"/>
        </w:rPr>
        <w:t xml:space="preserve"> Музы не молчали.</w:t>
      </w:r>
      <w:r w:rsidR="006428CF" w:rsidRPr="00F07021">
        <w:rPr>
          <w:bCs/>
          <w:color w:val="404040" w:themeColor="text1" w:themeTint="BF"/>
        </w:rPr>
        <w:t xml:space="preserve"> </w:t>
      </w:r>
      <w:r w:rsidRPr="00F07021">
        <w:rPr>
          <w:bCs/>
          <w:color w:val="404040" w:themeColor="text1" w:themeTint="BF"/>
        </w:rPr>
        <w:t>Музыкальные инструменты.</w:t>
      </w:r>
      <w:r w:rsidR="006428CF" w:rsidRPr="00F07021">
        <w:rPr>
          <w:bCs/>
          <w:color w:val="404040" w:themeColor="text1" w:themeTint="BF"/>
        </w:rPr>
        <w:t xml:space="preserve"> </w:t>
      </w:r>
      <w:r w:rsidRPr="00F07021">
        <w:rPr>
          <w:bCs/>
          <w:color w:val="404040" w:themeColor="text1" w:themeTint="BF"/>
        </w:rPr>
        <w:t>Мамин праздник.</w:t>
      </w:r>
      <w:r w:rsidR="006428CF" w:rsidRPr="00F07021">
        <w:rPr>
          <w:bCs/>
          <w:color w:val="404040" w:themeColor="text1" w:themeTint="BF"/>
        </w:rPr>
        <w:t xml:space="preserve"> </w:t>
      </w:r>
      <w:r w:rsidRPr="00F07021">
        <w:rPr>
          <w:bCs/>
          <w:color w:val="404040" w:themeColor="text1" w:themeTint="BF"/>
        </w:rPr>
        <w:t>Музыкальные инструменты. Звучащие картины. Дом</w:t>
      </w:r>
      <w:proofErr w:type="gramStart"/>
      <w:r w:rsidRPr="00F07021">
        <w:rPr>
          <w:bCs/>
          <w:color w:val="404040" w:themeColor="text1" w:themeTint="BF"/>
        </w:rPr>
        <w:t xml:space="preserve"> .</w:t>
      </w:r>
      <w:proofErr w:type="gramEnd"/>
      <w:r w:rsidRPr="00F07021">
        <w:rPr>
          <w:bCs/>
          <w:color w:val="404040" w:themeColor="text1" w:themeTint="BF"/>
        </w:rPr>
        <w:t xml:space="preserve"> который звучит.</w:t>
      </w:r>
      <w:r w:rsidR="006428CF" w:rsidRPr="00F07021">
        <w:rPr>
          <w:bCs/>
          <w:color w:val="404040" w:themeColor="text1" w:themeTint="BF"/>
        </w:rPr>
        <w:t xml:space="preserve"> </w:t>
      </w:r>
      <w:r w:rsidRPr="00F07021">
        <w:rPr>
          <w:bCs/>
          <w:color w:val="404040" w:themeColor="text1" w:themeTint="BF"/>
        </w:rPr>
        <w:t xml:space="preserve">Ничего на свете лучше </w:t>
      </w:r>
      <w:proofErr w:type="gramStart"/>
      <w:r w:rsidRPr="00F07021">
        <w:rPr>
          <w:bCs/>
          <w:color w:val="404040" w:themeColor="text1" w:themeTint="BF"/>
        </w:rPr>
        <w:t>нету</w:t>
      </w:r>
      <w:proofErr w:type="gramEnd"/>
      <w:r w:rsidRPr="00F07021">
        <w:rPr>
          <w:bCs/>
          <w:color w:val="404040" w:themeColor="text1" w:themeTint="BF"/>
        </w:rPr>
        <w:t>…</w:t>
      </w: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536B01" w:rsidRPr="00F07021" w:rsidRDefault="00FF0BB7" w:rsidP="00FF0BB7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F0702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 xml:space="preserve">                                                                                              </w:t>
      </w:r>
      <w:r w:rsidR="00A1371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3.</w:t>
      </w:r>
      <w:r w:rsidRPr="00F0702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 </w:t>
      </w:r>
      <w:r w:rsidR="00536B01" w:rsidRPr="00F0702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Тематическое планирование</w:t>
      </w:r>
    </w:p>
    <w:p w:rsidR="00502454" w:rsidRPr="00F07021" w:rsidRDefault="00502454" w:rsidP="00FF0BB7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W w:w="1425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9469"/>
        <w:gridCol w:w="3828"/>
      </w:tblGrid>
      <w:tr w:rsidR="00F07021" w:rsidRPr="00F07021" w:rsidTr="00DD270F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454" w:rsidRPr="00F07021" w:rsidRDefault="00502454" w:rsidP="00703404">
            <w:pPr>
              <w:spacing w:after="0" w:line="360" w:lineRule="auto"/>
              <w:ind w:hanging="16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proofErr w:type="gramEnd"/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454" w:rsidRPr="00F07021" w:rsidRDefault="00502454" w:rsidP="007034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Название   разделов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454" w:rsidRPr="00F07021" w:rsidRDefault="00502454" w:rsidP="007034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Количество</w:t>
            </w:r>
          </w:p>
          <w:p w:rsidR="00502454" w:rsidRPr="00F07021" w:rsidRDefault="00502454" w:rsidP="007034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часов</w:t>
            </w:r>
          </w:p>
        </w:tc>
      </w:tr>
      <w:tr w:rsidR="00F07021" w:rsidRPr="00F07021" w:rsidTr="00DD270F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454" w:rsidRPr="00F07021" w:rsidRDefault="00502454" w:rsidP="007034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454" w:rsidRPr="00F07021" w:rsidRDefault="00502454" w:rsidP="0070340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Музыка вокруг нас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454" w:rsidRPr="00F07021" w:rsidRDefault="00502454" w:rsidP="007034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</w:t>
            </w:r>
          </w:p>
        </w:tc>
      </w:tr>
      <w:tr w:rsidR="00F07021" w:rsidRPr="00F07021" w:rsidTr="00DD270F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454" w:rsidRPr="00F07021" w:rsidRDefault="00502454" w:rsidP="007034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454" w:rsidRPr="00F07021" w:rsidRDefault="00502454" w:rsidP="0070340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Музыка и ты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454" w:rsidRPr="00F07021" w:rsidRDefault="00502454" w:rsidP="007034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</w:t>
            </w:r>
          </w:p>
        </w:tc>
      </w:tr>
      <w:tr w:rsidR="00F07021" w:rsidRPr="00F07021" w:rsidTr="00DD270F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454" w:rsidRPr="00F07021" w:rsidRDefault="00502454" w:rsidP="007034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9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454" w:rsidRPr="00F07021" w:rsidRDefault="00DD270F" w:rsidP="0070340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                                                                                                                  Всего: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454" w:rsidRPr="00F07021" w:rsidRDefault="00DD270F" w:rsidP="007034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33</w:t>
            </w:r>
          </w:p>
        </w:tc>
      </w:tr>
    </w:tbl>
    <w:p w:rsidR="00502454" w:rsidRPr="00F07021" w:rsidRDefault="00502454" w:rsidP="00FF0BB7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FF0BB7" w:rsidRPr="00F07021" w:rsidRDefault="00FF0BB7" w:rsidP="00DD270F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89303B" w:rsidRDefault="0089303B" w:rsidP="0089303B">
      <w:pPr>
        <w:spacing w:line="360" w:lineRule="auto"/>
        <w:jc w:val="right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 xml:space="preserve">Приложение </w:t>
      </w:r>
    </w:p>
    <w:p w:rsidR="00536B01" w:rsidRPr="00F07021" w:rsidRDefault="0089303B" w:rsidP="00536B01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Календарно – тематическое планирование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1015"/>
        <w:gridCol w:w="1787"/>
        <w:gridCol w:w="10347"/>
        <w:gridCol w:w="1985"/>
      </w:tblGrid>
      <w:tr w:rsidR="00F07021" w:rsidRPr="00F07021" w:rsidTr="00F07021">
        <w:tc>
          <w:tcPr>
            <w:tcW w:w="1015" w:type="dxa"/>
          </w:tcPr>
          <w:p w:rsidR="00590C2A" w:rsidRPr="00F07021" w:rsidRDefault="00590C2A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 урока</w:t>
            </w:r>
          </w:p>
        </w:tc>
        <w:tc>
          <w:tcPr>
            <w:tcW w:w="1787" w:type="dxa"/>
          </w:tcPr>
          <w:p w:rsidR="00590C2A" w:rsidRPr="00F07021" w:rsidRDefault="00590C2A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Дата</w:t>
            </w:r>
          </w:p>
        </w:tc>
        <w:tc>
          <w:tcPr>
            <w:tcW w:w="10347" w:type="dxa"/>
          </w:tcPr>
          <w:p w:rsidR="00590C2A" w:rsidRPr="00F07021" w:rsidRDefault="00590C2A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590C2A" w:rsidRPr="00F07021" w:rsidRDefault="00590C2A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Количество часов</w:t>
            </w:r>
          </w:p>
        </w:tc>
      </w:tr>
      <w:tr w:rsidR="00F07021" w:rsidRPr="00F07021" w:rsidTr="00F07021">
        <w:tc>
          <w:tcPr>
            <w:tcW w:w="1015" w:type="dxa"/>
          </w:tcPr>
          <w:p w:rsidR="00590C2A" w:rsidRPr="00F07021" w:rsidRDefault="00590C2A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787" w:type="dxa"/>
          </w:tcPr>
          <w:p w:rsidR="00590C2A" w:rsidRPr="00F07021" w:rsidRDefault="00FD200D" w:rsidP="00F0702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07.09.2018</w:t>
            </w:r>
          </w:p>
        </w:tc>
        <w:tc>
          <w:tcPr>
            <w:tcW w:w="10347" w:type="dxa"/>
          </w:tcPr>
          <w:p w:rsidR="00590C2A" w:rsidRPr="00F07021" w:rsidRDefault="00590C2A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 И муза вечная со мной» Музыка в жизни человека. Композитор – исполнитель – слушатель. П. Чайковский. Па – де – де из балета «Щелкунчик». Песни о школе</w:t>
            </w:r>
          </w:p>
        </w:tc>
        <w:tc>
          <w:tcPr>
            <w:tcW w:w="1985" w:type="dxa"/>
          </w:tcPr>
          <w:p w:rsidR="00590C2A" w:rsidRPr="00F07021" w:rsidRDefault="00590C2A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787" w:type="dxa"/>
          </w:tcPr>
          <w:p w:rsidR="00FD200D" w:rsidRPr="00FD200D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8" w:tooltip="На страницу урока" w:history="1">
              <w:r w:rsidR="00FD200D" w:rsidRPr="00FD200D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14.09.2018</w:t>
              </w:r>
              <w:r w:rsidR="00FD200D" w:rsidRPr="00FD200D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FD200D" w:rsidRPr="00F07021" w:rsidRDefault="00FD200D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Хоровод музыкальной песни и танцы разных народов мира ХКК</w:t>
            </w:r>
          </w:p>
        </w:tc>
        <w:tc>
          <w:tcPr>
            <w:tcW w:w="198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1787" w:type="dxa"/>
            <w:vAlign w:val="center"/>
          </w:tcPr>
          <w:p w:rsidR="00FD200D" w:rsidRPr="00FD200D" w:rsidRDefault="00FD200D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21.09.2018</w:t>
            </w:r>
          </w:p>
        </w:tc>
        <w:tc>
          <w:tcPr>
            <w:tcW w:w="10347" w:type="dxa"/>
          </w:tcPr>
          <w:p w:rsidR="00FD200D" w:rsidRPr="00F07021" w:rsidRDefault="00FD200D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Повсюду музыка слышна. Песня, танец, марш. Сочинение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попевок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на народные слова</w:t>
            </w:r>
          </w:p>
        </w:tc>
        <w:tc>
          <w:tcPr>
            <w:tcW w:w="198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1787" w:type="dxa"/>
          </w:tcPr>
          <w:p w:rsidR="00FD200D" w:rsidRPr="00FD200D" w:rsidRDefault="00FD200D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28.09.2018</w:t>
            </w:r>
            <w:hyperlink r:id="rId9" w:tooltip="На страницу урока" w:history="1">
              <w:r w:rsidRPr="00FD200D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FD200D" w:rsidRPr="00F07021" w:rsidRDefault="00FD200D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Душа музыки – мелодия. Песни, танцы и марш в «Детском альбоме» П. Чайковского</w:t>
            </w:r>
          </w:p>
        </w:tc>
        <w:tc>
          <w:tcPr>
            <w:tcW w:w="198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1787" w:type="dxa"/>
            <w:vAlign w:val="center"/>
          </w:tcPr>
          <w:p w:rsidR="00FD200D" w:rsidRPr="00FD200D" w:rsidRDefault="00FD200D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05.10.2018</w:t>
            </w:r>
          </w:p>
        </w:tc>
        <w:tc>
          <w:tcPr>
            <w:tcW w:w="10347" w:type="dxa"/>
          </w:tcPr>
          <w:p w:rsidR="00FD200D" w:rsidRPr="00F07021" w:rsidRDefault="00FD200D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Музыка осени. Образы осени в литературе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( 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А. Плещеев, А. Пушкин), музыке (П. Чайковский и Г. Свиридов).</w:t>
            </w:r>
          </w:p>
        </w:tc>
        <w:tc>
          <w:tcPr>
            <w:tcW w:w="198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1787" w:type="dxa"/>
          </w:tcPr>
          <w:p w:rsidR="00FD200D" w:rsidRPr="00FD200D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0" w:tooltip="На страницу урока" w:history="1">
              <w:r w:rsidR="00FD200D" w:rsidRPr="00FD200D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05.10.2018</w:t>
              </w:r>
              <w:r w:rsidR="00FD200D" w:rsidRPr="00FD200D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11" w:tooltip="На страницу урока" w:history="1">
              <w:r w:rsidR="00FD200D" w:rsidRPr="00FD200D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FD200D" w:rsidRPr="00F07021" w:rsidRDefault="00FD200D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Песни об осени ХКК</w:t>
            </w:r>
          </w:p>
        </w:tc>
        <w:tc>
          <w:tcPr>
            <w:tcW w:w="198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1787" w:type="dxa"/>
            <w:vAlign w:val="center"/>
          </w:tcPr>
          <w:p w:rsidR="00FD200D" w:rsidRPr="00FD200D" w:rsidRDefault="00FD200D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12.10.2018</w:t>
            </w:r>
          </w:p>
        </w:tc>
        <w:tc>
          <w:tcPr>
            <w:tcW w:w="10347" w:type="dxa"/>
          </w:tcPr>
          <w:p w:rsidR="00FD200D" w:rsidRPr="00F07021" w:rsidRDefault="00FD200D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Сочини мелодию. Выразительность и изобразительность в речи и в музыке.</w:t>
            </w:r>
          </w:p>
        </w:tc>
        <w:tc>
          <w:tcPr>
            <w:tcW w:w="198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1787" w:type="dxa"/>
          </w:tcPr>
          <w:p w:rsidR="00FD200D" w:rsidRPr="00FD200D" w:rsidRDefault="00FD200D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19.10.2018</w:t>
            </w:r>
          </w:p>
        </w:tc>
        <w:tc>
          <w:tcPr>
            <w:tcW w:w="10347" w:type="dxa"/>
          </w:tcPr>
          <w:p w:rsidR="00FD200D" w:rsidRPr="00F07021" w:rsidRDefault="00FD200D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«Азбука, азбука каждому нужна». Музыкальная азбука: нотный звукоряд, скрипичный ключ.</w:t>
            </w:r>
          </w:p>
        </w:tc>
        <w:tc>
          <w:tcPr>
            <w:tcW w:w="198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1787" w:type="dxa"/>
            <w:vAlign w:val="center"/>
          </w:tcPr>
          <w:p w:rsidR="00FD200D" w:rsidRPr="00FD200D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2" w:tooltip="На страницу урока" w:history="1">
              <w:r w:rsidR="00FD200D" w:rsidRPr="00FD200D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26.10.2018</w:t>
              </w:r>
            </w:hyperlink>
          </w:p>
        </w:tc>
        <w:tc>
          <w:tcPr>
            <w:tcW w:w="10347" w:type="dxa"/>
          </w:tcPr>
          <w:p w:rsidR="00FD200D" w:rsidRPr="00F07021" w:rsidRDefault="00FD200D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Обобщающий урок </w:t>
            </w:r>
          </w:p>
        </w:tc>
        <w:tc>
          <w:tcPr>
            <w:tcW w:w="198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1787" w:type="dxa"/>
          </w:tcPr>
          <w:p w:rsidR="00FD200D" w:rsidRPr="00FD200D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3" w:tooltip="На страницу урока" w:history="1">
              <w:r w:rsidR="00FD200D" w:rsidRPr="00FD200D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DA6B55"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09.11.2018</w:t>
            </w:r>
          </w:p>
        </w:tc>
        <w:tc>
          <w:tcPr>
            <w:tcW w:w="10347" w:type="dxa"/>
          </w:tcPr>
          <w:p w:rsidR="00FD200D" w:rsidRPr="00F07021" w:rsidRDefault="00FD200D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Музыкальные инструменты: свирель, дудочка, рожок, гусли. Песни и стихи о музыке и музыкантах. «Садко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»-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русский былинный сказ.</w:t>
            </w:r>
          </w:p>
        </w:tc>
        <w:tc>
          <w:tcPr>
            <w:tcW w:w="1985" w:type="dxa"/>
          </w:tcPr>
          <w:p w:rsidR="00FD200D" w:rsidRPr="00F07021" w:rsidRDefault="00FD200D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1787" w:type="dxa"/>
          </w:tcPr>
          <w:p w:rsidR="00DA6B55" w:rsidRPr="00DA6B55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4" w:tooltip="На страницу урока" w:history="1"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16.11.2018</w:t>
              </w:r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Музыкальные инструменты: арфа, флейта. Голоса инструментов в музыке И.-С. Баха, К. Глюка, </w:t>
            </w: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С. Прокофьева.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87" w:type="dxa"/>
            <w:vAlign w:val="center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Муз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нструменты: сопоставление тембров, имитация игры на них. Звучащие картины.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( «Лель и Снегурочка» Федоскино; Х.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Тербрюгген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«Флейтист»; Д. Левицкий «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Алымова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за арфой»; В. Васнецов « Гусляры»)</w:t>
            </w:r>
            <w:proofErr w:type="gramEnd"/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1787" w:type="dxa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30.11.2018</w:t>
            </w:r>
            <w:hyperlink r:id="rId15" w:tooltip="На страницу урока" w:history="1">
              <w:r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Разыграй песню: «почему медведь зимой спит». Инсценировка песни, составление исполнительского плана. ХКК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1787" w:type="dxa"/>
            <w:vAlign w:val="center"/>
          </w:tcPr>
          <w:p w:rsidR="00DA6B55" w:rsidRPr="00DA6B55" w:rsidRDefault="00F07021" w:rsidP="00F07021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  </w:t>
            </w:r>
            <w:r w:rsidR="00DA6B55"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07.12.2018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«Пришло Рождество, начинается торжество», «Родной обычай старины». Традиции праздника. Рождественские песни, колядки. ХКК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1787" w:type="dxa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14.12.2018</w:t>
            </w:r>
            <w:hyperlink r:id="rId16" w:tooltip="На страницу урока" w:history="1">
              <w:r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Добрый праздник среди зимы. Балет-сказка «Щелкунчик» П. Чайковского.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1787" w:type="dxa"/>
            <w:vAlign w:val="center"/>
          </w:tcPr>
          <w:p w:rsidR="00DA6B55" w:rsidRPr="00DA6B55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7" w:tooltip="На страницу урока" w:history="1"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21.12.2018</w:t>
              </w:r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Обобщение по теме первого полугодия. По теме « Музыка вокруг нас»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1787" w:type="dxa"/>
          </w:tcPr>
          <w:p w:rsidR="00DA6B55" w:rsidRPr="00DA6B55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8" w:tooltip="На страницу урока" w:history="1"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28.12.2018</w:t>
              </w:r>
            </w:hyperlink>
            <w:hyperlink r:id="rId19" w:tooltip="На страницу урока" w:history="1"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Край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 котором ты живешь». Образ Родины в музыке, литературе.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1787" w:type="dxa"/>
            <w:vAlign w:val="center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18.01.2019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Поэт, художник, композитор. Пейзаж в поэзии, музыке, живописи. Мажорные и минорные краски в живописи и музыке.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1787" w:type="dxa"/>
          </w:tcPr>
          <w:p w:rsidR="00DA6B55" w:rsidRPr="00DA6B55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0" w:tooltip="На страницу урока" w:history="1"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25.01.2019</w:t>
              </w:r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Музыка утра. «Зимнее утро» П. Чайковского, «Утро» Э. Грига, «Доброе утро» Д.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Кабалевского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1787" w:type="dxa"/>
            <w:vAlign w:val="center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01.02.2019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Музыка вечера. Колыбельные. «Вечер»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В.Салманова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«Вечерняя музыка»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В.Гаврилина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«Вечерняя сказка»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А.Хачатуряна</w:t>
            </w:r>
            <w:proofErr w:type="spellEnd"/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тихи русских поэтов.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1787" w:type="dxa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08.02.2019</w:t>
            </w:r>
            <w:hyperlink r:id="rId21" w:tooltip="На страницу урока" w:history="1">
              <w:r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Музыкальные портреты.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Танцующая пара («Менуэт»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В.А.Моцарта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), Баба-Яга («Баба-Яга»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П.Чайковского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), девочка-болтушка («Болтунья»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С.Прокофьева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1787" w:type="dxa"/>
            <w:vAlign w:val="center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15.02.2019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Разыграй сказку: русская народная сказка «Баба-Яга».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87" w:type="dxa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01.03.2019</w:t>
            </w:r>
            <w:hyperlink r:id="rId22" w:tooltip="На страницу урока" w:history="1">
              <w:r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«Музы не молчали». Героические образы в искусстве. Симфония №2 «Богатырская»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А.Бородина</w:t>
            </w:r>
            <w:proofErr w:type="spellEnd"/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есни о защитниках Отечества.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1787" w:type="dxa"/>
            <w:vAlign w:val="center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15.03.2019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Муз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нструменты: пианино, рояль. Пьесы для фортепиано: «Сладкая греза» П. Чайковского, «Волынка» И.-С. Баха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э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стонская народная песня «У каждого свой муз. инструмент».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1787" w:type="dxa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22.03.2019</w:t>
            </w:r>
            <w:hyperlink r:id="rId23" w:tooltip="На страницу урока" w:history="1">
              <w:r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Мамин праздник. Муз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одарки мамам, бабушкам: песни, пьесы.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1787" w:type="dxa"/>
            <w:vAlign w:val="center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05.04.2019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Муз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нструменты: клавесин, ф-но, гитара, лютня.</w:t>
            </w:r>
          </w:p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Алжирская сказка «Чудесная лютня». Звучащие картины: Караваджо «Юноша с лютней», В. Тропинин. «Гитарист», О. Ренуар. «Девушка за пианино», Я.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Молеран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«Дама за клавесином»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1787" w:type="dxa"/>
          </w:tcPr>
          <w:p w:rsidR="00DA6B55" w:rsidRPr="00DA6B55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4" w:tooltip="На страницу урока" w:history="1"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12.04.2019</w:t>
              </w:r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Обобщающий урок.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1787" w:type="dxa"/>
            <w:vAlign w:val="center"/>
          </w:tcPr>
          <w:p w:rsidR="00DA6B55" w:rsidRPr="00DA6B55" w:rsidRDefault="00DA6B55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19.04.2019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Музыка в цирке. «Выходной марш», «Галоп» И. Дунаевского, «Клоуны» Д.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Кабалевского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Песни о животных.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1787" w:type="dxa"/>
          </w:tcPr>
          <w:p w:rsidR="00DA6B55" w:rsidRPr="00DA6B55" w:rsidRDefault="00A8145A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5" w:tooltip="На страницу урока" w:history="1"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DA6B55"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26.04.2019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Дом, который звучит. Путешествие в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муз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.т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еатр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Фрагменты из опер-сказок и балетов-сказок.  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1787" w:type="dxa"/>
            <w:vAlign w:val="center"/>
          </w:tcPr>
          <w:p w:rsidR="00DA6B55" w:rsidRPr="00DA6B55" w:rsidRDefault="00085600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26.04.2019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Песенность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танцевальность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proofErr w:type="spell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маршевость</w:t>
            </w:r>
            <w:proofErr w:type="spell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 оперной и балетной музыке.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</w:t>
            </w:r>
          </w:p>
        </w:tc>
        <w:tc>
          <w:tcPr>
            <w:tcW w:w="1787" w:type="dxa"/>
          </w:tcPr>
          <w:p w:rsidR="00DA6B55" w:rsidRPr="00DA6B55" w:rsidRDefault="00085600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17.05.2019</w:t>
            </w:r>
            <w:hyperlink r:id="rId26" w:tooltip="На страницу урока" w:history="1"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«Ничего на свете лучше </w:t>
            </w:r>
            <w:proofErr w:type="gramStart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нету</w:t>
            </w:r>
            <w:proofErr w:type="gramEnd"/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…» Музыка в кино. «Бременские музыканты» Г. Гладкова.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32</w:t>
            </w:r>
          </w:p>
        </w:tc>
        <w:tc>
          <w:tcPr>
            <w:tcW w:w="1787" w:type="dxa"/>
            <w:vAlign w:val="center"/>
          </w:tcPr>
          <w:p w:rsidR="00DA6B55" w:rsidRPr="00DA6B55" w:rsidRDefault="00085600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17.05.2019</w:t>
            </w:r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Обобщающий урок по темам « Музыка вокруг нас» и «Музыка и ты»</w:t>
            </w:r>
          </w:p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Заключительный концерт.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F07021" w:rsidRPr="00F07021" w:rsidTr="00F07021">
        <w:tc>
          <w:tcPr>
            <w:tcW w:w="101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33</w:t>
            </w:r>
          </w:p>
        </w:tc>
        <w:tc>
          <w:tcPr>
            <w:tcW w:w="1787" w:type="dxa"/>
          </w:tcPr>
          <w:p w:rsidR="00DA6B55" w:rsidRPr="00DA6B55" w:rsidRDefault="00085600" w:rsidP="00F07021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0702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24.05.2019</w:t>
            </w:r>
            <w:hyperlink r:id="rId27" w:tooltip="На страницу урока" w:history="1">
              <w:r w:rsidR="00DA6B55" w:rsidRPr="00DA6B55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347" w:type="dxa"/>
          </w:tcPr>
          <w:p w:rsidR="00DA6B55" w:rsidRPr="00F07021" w:rsidRDefault="00DA6B55" w:rsidP="00536B01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Итоговый урок</w:t>
            </w:r>
          </w:p>
        </w:tc>
        <w:tc>
          <w:tcPr>
            <w:tcW w:w="1985" w:type="dxa"/>
          </w:tcPr>
          <w:p w:rsidR="00DA6B55" w:rsidRPr="00F07021" w:rsidRDefault="00DA6B55" w:rsidP="00536B01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F0702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</w:tbl>
    <w:p w:rsidR="00536B01" w:rsidRPr="00F07021" w:rsidRDefault="00536B01" w:rsidP="00536B01">
      <w:pPr>
        <w:pStyle w:val="c42"/>
        <w:shd w:val="clear" w:color="auto" w:fill="FFFFFF"/>
        <w:spacing w:before="0" w:beforeAutospacing="0" w:after="0" w:afterAutospacing="0" w:line="360" w:lineRule="auto"/>
        <w:ind w:left="360"/>
        <w:jc w:val="center"/>
        <w:rPr>
          <w:rStyle w:val="c0"/>
          <w:b/>
          <w:bCs/>
          <w:color w:val="404040" w:themeColor="text1" w:themeTint="BF"/>
        </w:rPr>
      </w:pPr>
    </w:p>
    <w:p w:rsidR="00EC20CD" w:rsidRPr="00F07021" w:rsidRDefault="00EC20CD" w:rsidP="00536B01">
      <w:pPr>
        <w:pStyle w:val="c42"/>
        <w:shd w:val="clear" w:color="auto" w:fill="FFFFFF"/>
        <w:spacing w:before="0" w:beforeAutospacing="0" w:after="0" w:afterAutospacing="0" w:line="360" w:lineRule="auto"/>
        <w:ind w:left="360"/>
        <w:jc w:val="center"/>
        <w:rPr>
          <w:rStyle w:val="c0"/>
          <w:b/>
          <w:bCs/>
          <w:color w:val="404040" w:themeColor="text1" w:themeTint="BF"/>
        </w:rPr>
      </w:pPr>
    </w:p>
    <w:p w:rsidR="00FD200D" w:rsidRPr="00F07021" w:rsidRDefault="00FD200D" w:rsidP="00536B01">
      <w:pPr>
        <w:pStyle w:val="c42"/>
        <w:shd w:val="clear" w:color="auto" w:fill="FFFFFF"/>
        <w:spacing w:before="0" w:beforeAutospacing="0" w:after="0" w:afterAutospacing="0" w:line="360" w:lineRule="auto"/>
        <w:ind w:left="360"/>
        <w:jc w:val="center"/>
        <w:rPr>
          <w:rStyle w:val="c0"/>
          <w:b/>
          <w:bCs/>
          <w:color w:val="404040" w:themeColor="text1" w:themeTint="BF"/>
        </w:rPr>
      </w:pPr>
    </w:p>
    <w:p w:rsidR="00FD200D" w:rsidRPr="00F07021" w:rsidRDefault="00FD200D" w:rsidP="00536B01">
      <w:pPr>
        <w:pStyle w:val="c42"/>
        <w:shd w:val="clear" w:color="auto" w:fill="FFFFFF"/>
        <w:spacing w:before="0" w:beforeAutospacing="0" w:after="0" w:afterAutospacing="0" w:line="360" w:lineRule="auto"/>
        <w:ind w:left="360"/>
        <w:jc w:val="center"/>
        <w:rPr>
          <w:rStyle w:val="c0"/>
          <w:b/>
          <w:bCs/>
          <w:color w:val="404040" w:themeColor="text1" w:themeTint="BF"/>
        </w:rPr>
      </w:pPr>
    </w:p>
    <w:p w:rsidR="00DA6B55" w:rsidRPr="00DA6B55" w:rsidRDefault="00DA6B55" w:rsidP="00DA6B5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</w:pPr>
      <w:r w:rsidRPr="00DA6B55">
        <w:rPr>
          <w:rFonts w:ascii="Arial" w:eastAsia="Times New Roman" w:hAnsi="Arial" w:cs="Arial"/>
          <w:vanish/>
          <w:color w:val="404040" w:themeColor="text1" w:themeTint="BF"/>
          <w:sz w:val="16"/>
          <w:szCs w:val="16"/>
          <w:lang w:eastAsia="ru-RU"/>
        </w:rPr>
        <w:t>Начало формы</w:t>
      </w:r>
    </w:p>
    <w:sectPr w:rsidR="00DA6B55" w:rsidRPr="00DA6B55" w:rsidSect="006428CF">
      <w:footerReference w:type="default" r:id="rId2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45A" w:rsidRDefault="00A8145A" w:rsidP="006428CF">
      <w:pPr>
        <w:spacing w:after="0" w:line="240" w:lineRule="auto"/>
      </w:pPr>
      <w:r>
        <w:separator/>
      </w:r>
    </w:p>
  </w:endnote>
  <w:endnote w:type="continuationSeparator" w:id="0">
    <w:p w:rsidR="00A8145A" w:rsidRDefault="00A8145A" w:rsidP="00642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8056414"/>
      <w:docPartObj>
        <w:docPartGallery w:val="Page Numbers (Bottom of Page)"/>
        <w:docPartUnique/>
      </w:docPartObj>
    </w:sdtPr>
    <w:sdtEndPr/>
    <w:sdtContent>
      <w:p w:rsidR="006428CF" w:rsidRDefault="006428C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6D5">
          <w:rPr>
            <w:noProof/>
          </w:rPr>
          <w:t>1</w:t>
        </w:r>
        <w:r>
          <w:fldChar w:fldCharType="end"/>
        </w:r>
      </w:p>
    </w:sdtContent>
  </w:sdt>
  <w:p w:rsidR="006428CF" w:rsidRDefault="006428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45A" w:rsidRDefault="00A8145A" w:rsidP="006428CF">
      <w:pPr>
        <w:spacing w:after="0" w:line="240" w:lineRule="auto"/>
      </w:pPr>
      <w:r>
        <w:separator/>
      </w:r>
    </w:p>
  </w:footnote>
  <w:footnote w:type="continuationSeparator" w:id="0">
    <w:p w:rsidR="00A8145A" w:rsidRDefault="00A8145A" w:rsidP="00642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78B"/>
    <w:multiLevelType w:val="multilevel"/>
    <w:tmpl w:val="0518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C3D49"/>
    <w:multiLevelType w:val="multilevel"/>
    <w:tmpl w:val="D43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F31207"/>
    <w:multiLevelType w:val="multilevel"/>
    <w:tmpl w:val="A0B8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6038B7"/>
    <w:multiLevelType w:val="multilevel"/>
    <w:tmpl w:val="011A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925613"/>
    <w:multiLevelType w:val="multilevel"/>
    <w:tmpl w:val="AC2C9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2B7C08"/>
    <w:multiLevelType w:val="multilevel"/>
    <w:tmpl w:val="271CD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D46FEE"/>
    <w:multiLevelType w:val="multilevel"/>
    <w:tmpl w:val="C0A2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501472"/>
    <w:multiLevelType w:val="multilevel"/>
    <w:tmpl w:val="FAB81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2A098D"/>
    <w:multiLevelType w:val="multilevel"/>
    <w:tmpl w:val="0DCE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893756"/>
    <w:multiLevelType w:val="multilevel"/>
    <w:tmpl w:val="1C148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7A69D5"/>
    <w:multiLevelType w:val="multilevel"/>
    <w:tmpl w:val="98CA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726208"/>
    <w:multiLevelType w:val="multilevel"/>
    <w:tmpl w:val="43C40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063F48"/>
    <w:multiLevelType w:val="multilevel"/>
    <w:tmpl w:val="D570C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153C31"/>
    <w:multiLevelType w:val="multilevel"/>
    <w:tmpl w:val="C7664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5216F1"/>
    <w:multiLevelType w:val="multilevel"/>
    <w:tmpl w:val="8D5A4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3406EA"/>
    <w:multiLevelType w:val="multilevel"/>
    <w:tmpl w:val="0398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925CE4"/>
    <w:multiLevelType w:val="multilevel"/>
    <w:tmpl w:val="BD3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ED71EA"/>
    <w:multiLevelType w:val="multilevel"/>
    <w:tmpl w:val="B822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F21829"/>
    <w:multiLevelType w:val="multilevel"/>
    <w:tmpl w:val="0FD0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562E34"/>
    <w:multiLevelType w:val="multilevel"/>
    <w:tmpl w:val="6F22C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38596C"/>
    <w:multiLevelType w:val="multilevel"/>
    <w:tmpl w:val="781A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1C5F99"/>
    <w:multiLevelType w:val="multilevel"/>
    <w:tmpl w:val="6DD6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970358"/>
    <w:multiLevelType w:val="multilevel"/>
    <w:tmpl w:val="071E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CB5103"/>
    <w:multiLevelType w:val="multilevel"/>
    <w:tmpl w:val="50E8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150306"/>
    <w:multiLevelType w:val="multilevel"/>
    <w:tmpl w:val="4FA2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6944C2"/>
    <w:multiLevelType w:val="multilevel"/>
    <w:tmpl w:val="0DA02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781C5C"/>
    <w:multiLevelType w:val="multilevel"/>
    <w:tmpl w:val="3D788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FD4BF0"/>
    <w:multiLevelType w:val="multilevel"/>
    <w:tmpl w:val="1C02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</w:num>
  <w:num w:numId="5">
    <w:abstractNumId w:val="12"/>
  </w:num>
  <w:num w:numId="6">
    <w:abstractNumId w:val="22"/>
  </w:num>
  <w:num w:numId="7">
    <w:abstractNumId w:val="1"/>
  </w:num>
  <w:num w:numId="8">
    <w:abstractNumId w:val="2"/>
  </w:num>
  <w:num w:numId="9">
    <w:abstractNumId w:val="14"/>
  </w:num>
  <w:num w:numId="10">
    <w:abstractNumId w:val="11"/>
  </w:num>
  <w:num w:numId="11">
    <w:abstractNumId w:val="3"/>
  </w:num>
  <w:num w:numId="12">
    <w:abstractNumId w:val="21"/>
  </w:num>
  <w:num w:numId="13">
    <w:abstractNumId w:val="9"/>
  </w:num>
  <w:num w:numId="14">
    <w:abstractNumId w:val="0"/>
  </w:num>
  <w:num w:numId="15">
    <w:abstractNumId w:val="16"/>
  </w:num>
  <w:num w:numId="16">
    <w:abstractNumId w:val="15"/>
  </w:num>
  <w:num w:numId="17">
    <w:abstractNumId w:val="23"/>
  </w:num>
  <w:num w:numId="18">
    <w:abstractNumId w:val="20"/>
  </w:num>
  <w:num w:numId="19">
    <w:abstractNumId w:val="8"/>
  </w:num>
  <w:num w:numId="20">
    <w:abstractNumId w:val="13"/>
  </w:num>
  <w:num w:numId="21">
    <w:abstractNumId w:val="19"/>
  </w:num>
  <w:num w:numId="22">
    <w:abstractNumId w:val="27"/>
  </w:num>
  <w:num w:numId="23">
    <w:abstractNumId w:val="26"/>
  </w:num>
  <w:num w:numId="24">
    <w:abstractNumId w:val="18"/>
  </w:num>
  <w:num w:numId="25">
    <w:abstractNumId w:val="6"/>
  </w:num>
  <w:num w:numId="26">
    <w:abstractNumId w:val="25"/>
  </w:num>
  <w:num w:numId="27">
    <w:abstractNumId w:val="1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191"/>
    <w:rsid w:val="00085600"/>
    <w:rsid w:val="00153191"/>
    <w:rsid w:val="001835F8"/>
    <w:rsid w:val="001F07E2"/>
    <w:rsid w:val="0038025C"/>
    <w:rsid w:val="0042373C"/>
    <w:rsid w:val="00463FA5"/>
    <w:rsid w:val="004C4E00"/>
    <w:rsid w:val="00502454"/>
    <w:rsid w:val="00536B01"/>
    <w:rsid w:val="00590C2A"/>
    <w:rsid w:val="006428CF"/>
    <w:rsid w:val="00681CE8"/>
    <w:rsid w:val="006E256E"/>
    <w:rsid w:val="007726D5"/>
    <w:rsid w:val="007E4991"/>
    <w:rsid w:val="00825A83"/>
    <w:rsid w:val="0089303B"/>
    <w:rsid w:val="00A13714"/>
    <w:rsid w:val="00A55834"/>
    <w:rsid w:val="00A8145A"/>
    <w:rsid w:val="00A94A66"/>
    <w:rsid w:val="00BC7185"/>
    <w:rsid w:val="00C70FEA"/>
    <w:rsid w:val="00DA6B55"/>
    <w:rsid w:val="00DD270F"/>
    <w:rsid w:val="00E97F97"/>
    <w:rsid w:val="00EC20CD"/>
    <w:rsid w:val="00EF3A3D"/>
    <w:rsid w:val="00F07021"/>
    <w:rsid w:val="00FD200D"/>
    <w:rsid w:val="00FF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3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825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25A83"/>
  </w:style>
  <w:style w:type="character" w:customStyle="1" w:styleId="c17">
    <w:name w:val="c17"/>
    <w:basedOn w:val="a0"/>
    <w:rsid w:val="00825A83"/>
  </w:style>
  <w:style w:type="paragraph" w:customStyle="1" w:styleId="c3">
    <w:name w:val="c3"/>
    <w:basedOn w:val="a"/>
    <w:rsid w:val="00825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25A83"/>
  </w:style>
  <w:style w:type="character" w:customStyle="1" w:styleId="c2">
    <w:name w:val="c2"/>
    <w:basedOn w:val="a0"/>
    <w:rsid w:val="00825A83"/>
  </w:style>
  <w:style w:type="character" w:customStyle="1" w:styleId="c25">
    <w:name w:val="c25"/>
    <w:basedOn w:val="a0"/>
    <w:rsid w:val="00825A83"/>
  </w:style>
  <w:style w:type="paragraph" w:customStyle="1" w:styleId="c9">
    <w:name w:val="c9"/>
    <w:basedOn w:val="a"/>
    <w:rsid w:val="00825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25A83"/>
  </w:style>
  <w:style w:type="paragraph" w:styleId="a4">
    <w:name w:val="List Paragraph"/>
    <w:basedOn w:val="a"/>
    <w:uiPriority w:val="34"/>
    <w:qFormat/>
    <w:rsid w:val="00EC20CD"/>
    <w:pPr>
      <w:ind w:left="720"/>
      <w:contextualSpacing/>
    </w:pPr>
  </w:style>
  <w:style w:type="table" w:styleId="a5">
    <w:name w:val="Table Grid"/>
    <w:basedOn w:val="a1"/>
    <w:uiPriority w:val="59"/>
    <w:rsid w:val="00536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42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28CF"/>
  </w:style>
  <w:style w:type="paragraph" w:styleId="a8">
    <w:name w:val="footer"/>
    <w:basedOn w:val="a"/>
    <w:link w:val="a9"/>
    <w:uiPriority w:val="99"/>
    <w:unhideWhenUsed/>
    <w:rsid w:val="00642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28CF"/>
  </w:style>
  <w:style w:type="character" w:styleId="aa">
    <w:name w:val="Hyperlink"/>
    <w:basedOn w:val="a0"/>
    <w:uiPriority w:val="99"/>
    <w:unhideWhenUsed/>
    <w:rsid w:val="00FD20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3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825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25A83"/>
  </w:style>
  <w:style w:type="character" w:customStyle="1" w:styleId="c17">
    <w:name w:val="c17"/>
    <w:basedOn w:val="a0"/>
    <w:rsid w:val="00825A83"/>
  </w:style>
  <w:style w:type="paragraph" w:customStyle="1" w:styleId="c3">
    <w:name w:val="c3"/>
    <w:basedOn w:val="a"/>
    <w:rsid w:val="00825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25A83"/>
  </w:style>
  <w:style w:type="character" w:customStyle="1" w:styleId="c2">
    <w:name w:val="c2"/>
    <w:basedOn w:val="a0"/>
    <w:rsid w:val="00825A83"/>
  </w:style>
  <w:style w:type="character" w:customStyle="1" w:styleId="c25">
    <w:name w:val="c25"/>
    <w:basedOn w:val="a0"/>
    <w:rsid w:val="00825A83"/>
  </w:style>
  <w:style w:type="paragraph" w:customStyle="1" w:styleId="c9">
    <w:name w:val="c9"/>
    <w:basedOn w:val="a"/>
    <w:rsid w:val="00825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25A83"/>
  </w:style>
  <w:style w:type="paragraph" w:styleId="a4">
    <w:name w:val="List Paragraph"/>
    <w:basedOn w:val="a"/>
    <w:uiPriority w:val="34"/>
    <w:qFormat/>
    <w:rsid w:val="00EC20CD"/>
    <w:pPr>
      <w:ind w:left="720"/>
      <w:contextualSpacing/>
    </w:pPr>
  </w:style>
  <w:style w:type="table" w:styleId="a5">
    <w:name w:val="Table Grid"/>
    <w:basedOn w:val="a1"/>
    <w:uiPriority w:val="59"/>
    <w:rsid w:val="00536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42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28CF"/>
  </w:style>
  <w:style w:type="paragraph" w:styleId="a8">
    <w:name w:val="footer"/>
    <w:basedOn w:val="a"/>
    <w:link w:val="a9"/>
    <w:uiPriority w:val="99"/>
    <w:unhideWhenUsed/>
    <w:rsid w:val="00642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28CF"/>
  </w:style>
  <w:style w:type="character" w:styleId="aa">
    <w:name w:val="Hyperlink"/>
    <w:basedOn w:val="a0"/>
    <w:uiPriority w:val="99"/>
    <w:unhideWhenUsed/>
    <w:rsid w:val="00FD20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003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759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38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0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1141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116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8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10284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922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81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1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8138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723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2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5095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117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1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5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748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861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07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52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3229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3923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82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2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40184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466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2028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80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16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56627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9743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42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1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03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40104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03654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82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27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3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62300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9143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92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53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29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95802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672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57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4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71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6162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4BC1E1"/>
                        <w:left w:val="single" w:sz="6" w:space="4" w:color="4BC1E1"/>
                        <w:bottom w:val="single" w:sz="6" w:space="4" w:color="4BC1E1"/>
                        <w:right w:val="single" w:sz="6" w:space="4" w:color="4BC1E1"/>
                      </w:divBdr>
                    </w:div>
                    <w:div w:id="11505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92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68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8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52058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9546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64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79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4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58228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19096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177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52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0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7410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771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0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091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203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75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3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52310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1391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07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016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65533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8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92153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78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8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6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3010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188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5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4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528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7540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8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95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03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3187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000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7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6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4560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237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0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720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101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4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29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6703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102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77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802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7079378887073202" TargetMode="External"/><Relationship Id="rId13" Type="http://schemas.openxmlformats.org/officeDocument/2006/relationships/hyperlink" Target="https://schools.dnevnik.ru/lesson.aspx?school=46170&amp;lesson=1447079378887073206" TargetMode="External"/><Relationship Id="rId18" Type="http://schemas.openxmlformats.org/officeDocument/2006/relationships/hyperlink" Target="https://schools.dnevnik.ru/lesson.aspx?school=46170&amp;lesson=1447079971592560706" TargetMode="External"/><Relationship Id="rId26" Type="http://schemas.openxmlformats.org/officeDocument/2006/relationships/hyperlink" Target="https://schools.dnevnik.ru/lesson.aspx?school=46170&amp;lesson=144708116988843721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4708078334138034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47079378887073208" TargetMode="External"/><Relationship Id="rId17" Type="http://schemas.openxmlformats.org/officeDocument/2006/relationships/hyperlink" Target="https://schools.dnevnik.ru/lesson.aspx?school=46170&amp;lesson=1447079971592560705" TargetMode="External"/><Relationship Id="rId25" Type="http://schemas.openxmlformats.org/officeDocument/2006/relationships/hyperlink" Target="https://schools.dnevnik.ru/lesson.aspx?school=46170&amp;lesson=14470811698884372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47079971592560702" TargetMode="External"/><Relationship Id="rId20" Type="http://schemas.openxmlformats.org/officeDocument/2006/relationships/hyperlink" Target="https://schools.dnevnik.ru/lesson.aspx?school=46170&amp;lesson=144708078334138034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7079378887073204" TargetMode="External"/><Relationship Id="rId24" Type="http://schemas.openxmlformats.org/officeDocument/2006/relationships/hyperlink" Target="https://schools.dnevnik.ru/lesson.aspx?school=46170&amp;lesson=14470811698884372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47079971592560701" TargetMode="External"/><Relationship Id="rId23" Type="http://schemas.openxmlformats.org/officeDocument/2006/relationships/hyperlink" Target="https://schools.dnevnik.ru/lesson.aspx?school=46170&amp;lesson=1447080783341380343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schools.dnevnik.ru/lesson.aspx?school=46170&amp;lesson=1447079378887073205" TargetMode="External"/><Relationship Id="rId19" Type="http://schemas.openxmlformats.org/officeDocument/2006/relationships/hyperlink" Target="https://schools.dnevnik.ru/lesson.aspx?school=46170&amp;lesson=14470799715925607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7079378887073203" TargetMode="External"/><Relationship Id="rId14" Type="http://schemas.openxmlformats.org/officeDocument/2006/relationships/hyperlink" Target="https://schools.dnevnik.ru/lesson.aspx?school=46170&amp;lesson=1447079971592560700" TargetMode="External"/><Relationship Id="rId22" Type="http://schemas.openxmlformats.org/officeDocument/2006/relationships/hyperlink" Target="https://schools.dnevnik.ru/lesson.aspx?school=46170&amp;lesson=1447080783341380342" TargetMode="External"/><Relationship Id="rId27" Type="http://schemas.openxmlformats.org/officeDocument/2006/relationships/hyperlink" Target="https://schools.dnevnik.ru/lesson.aspx?school=46170&amp;lesson=144708116988843722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21</cp:revision>
  <cp:lastPrinted>2019-04-16T08:21:00Z</cp:lastPrinted>
  <dcterms:created xsi:type="dcterms:W3CDTF">2019-04-09T10:41:00Z</dcterms:created>
  <dcterms:modified xsi:type="dcterms:W3CDTF">2019-05-01T01:44:00Z</dcterms:modified>
</cp:coreProperties>
</file>